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BDBD466" w:rsidR="00FE25E5" w:rsidRPr="00286BDC" w:rsidRDefault="001238A3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1238A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Мат детский игровой №</w:t>
      </w:r>
      <w:r w:rsidR="00E97D6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4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32544D0C" w14:textId="6B1313C8" w:rsidR="00FE25E5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56F42C7A" w14:textId="3485441B" w:rsidR="00BC75AF" w:rsidRDefault="00E97D6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273F19">
          <w:rPr>
            <w:rStyle w:val="af1"/>
            <w:b/>
            <w:bCs/>
          </w:rPr>
          <w:t>https://xn--b1ajcbigm2l.xn--p1acf/myagkaya-sreda/sportivnoe_oborudovanie/mat_detskiy_igrovoy_%E2%84%964</w:t>
        </w:r>
      </w:hyperlink>
    </w:p>
    <w:p w14:paraId="2DFA1643" w14:textId="77777777" w:rsidR="00E97D6E" w:rsidRPr="00D06366" w:rsidRDefault="00E97D6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15A2B29F" w:rsid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 детский игровой №</w:t>
            </w:r>
            <w:r w:rsidR="00E97D6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  <w:p w14:paraId="3C1F7CDF" w14:textId="77777777" w:rsidR="007721B5" w:rsidRPr="00593AB1" w:rsidRDefault="007721B5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7BA5CB1F" w:rsidR="00333E0B" w:rsidRDefault="001238A3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5977E" wp14:editId="385DA59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4FFC93E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Вид модуля</w:t>
            </w:r>
          </w:p>
        </w:tc>
        <w:tc>
          <w:tcPr>
            <w:tcW w:w="3969" w:type="dxa"/>
            <w:shd w:val="clear" w:color="auto" w:fill="auto"/>
          </w:tcPr>
          <w:p w14:paraId="75F7A318" w14:textId="2DC47410" w:rsidR="00593AB1" w:rsidRPr="00593AB1" w:rsidRDefault="001238A3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38A3">
              <w:rPr>
                <w:rFonts w:ascii="Times New Roman" w:hAnsi="Times New Roman" w:cs="Times New Roman"/>
                <w:color w:val="000000"/>
              </w:rPr>
              <w:t>Являет собой цельный блок из плотного поролона в однотонном чехле из искусственной кожи, имеет оптимальную толщину, ширину и длину для безопасного выполнения упражнений без опасений получения травмы.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Экокожа</w:t>
            </w:r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2DEEB62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63876A99" w14:textId="1EDFF373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BC75A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60" w:type="dxa"/>
          </w:tcPr>
          <w:p w14:paraId="5D114E5D" w14:textId="68A99D2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AAA9FE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r w:rsidR="001238A3">
              <w:rPr>
                <w:rFonts w:ascii="Times New Roman" w:hAnsi="Times New Roman" w:cs="Times New Roman"/>
                <w:color w:val="000000"/>
              </w:rPr>
              <w:t>мата</w:t>
            </w:r>
          </w:p>
        </w:tc>
        <w:tc>
          <w:tcPr>
            <w:tcW w:w="3969" w:type="dxa"/>
            <w:shd w:val="clear" w:color="auto" w:fill="auto"/>
          </w:tcPr>
          <w:p w14:paraId="2A05FD12" w14:textId="6A7DF3B6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E97D6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60" w:type="dxa"/>
          </w:tcPr>
          <w:p w14:paraId="42CA5562" w14:textId="78394510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721B5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1B09984D" w:rsidR="007721B5" w:rsidRPr="00593AB1" w:rsidRDefault="001238A3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мата</w:t>
            </w:r>
          </w:p>
        </w:tc>
        <w:tc>
          <w:tcPr>
            <w:tcW w:w="3969" w:type="dxa"/>
            <w:shd w:val="clear" w:color="auto" w:fill="auto"/>
          </w:tcPr>
          <w:p w14:paraId="56D3719F" w14:textId="60F4CC6D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="00E97D6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60" w:type="dxa"/>
          </w:tcPr>
          <w:p w14:paraId="08BAC817" w14:textId="2A59F859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4641" w14:textId="77777777" w:rsidR="001001C5" w:rsidRDefault="001001C5" w:rsidP="009B0282">
      <w:pPr>
        <w:spacing w:after="0" w:line="240" w:lineRule="auto"/>
      </w:pPr>
      <w:r>
        <w:separator/>
      </w:r>
    </w:p>
  </w:endnote>
  <w:endnote w:type="continuationSeparator" w:id="0">
    <w:p w14:paraId="1BDF3CCC" w14:textId="77777777" w:rsidR="001001C5" w:rsidRDefault="001001C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EDCD" w14:textId="77777777" w:rsidR="001001C5" w:rsidRDefault="001001C5" w:rsidP="009B0282">
      <w:pPr>
        <w:spacing w:after="0" w:line="240" w:lineRule="auto"/>
      </w:pPr>
      <w:r>
        <w:separator/>
      </w:r>
    </w:p>
  </w:footnote>
  <w:footnote w:type="continuationSeparator" w:id="0">
    <w:p w14:paraId="1A67F413" w14:textId="77777777" w:rsidR="001001C5" w:rsidRDefault="001001C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01C5"/>
    <w:rsid w:val="0010208F"/>
    <w:rsid w:val="001024FC"/>
    <w:rsid w:val="001162F1"/>
    <w:rsid w:val="001238A3"/>
    <w:rsid w:val="00133C37"/>
    <w:rsid w:val="001667CC"/>
    <w:rsid w:val="001678DB"/>
    <w:rsid w:val="001762EA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01F79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152C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D52F7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D4C"/>
    <w:rsid w:val="00BB1577"/>
    <w:rsid w:val="00BB1F1A"/>
    <w:rsid w:val="00BB6318"/>
    <w:rsid w:val="00BC75AF"/>
    <w:rsid w:val="00BD110A"/>
    <w:rsid w:val="00BD2F96"/>
    <w:rsid w:val="00BE4841"/>
    <w:rsid w:val="00C113AC"/>
    <w:rsid w:val="00C467F8"/>
    <w:rsid w:val="00C47D59"/>
    <w:rsid w:val="00C656AD"/>
    <w:rsid w:val="00C65F52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97D6E"/>
    <w:rsid w:val="00EA2D5D"/>
    <w:rsid w:val="00EB0E53"/>
    <w:rsid w:val="00EB7500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17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myagkaya-sreda/sportivnoe_oborudovanie/mat_detskiy_igrovoy_%E2%84%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2025-08-07T11:32:00Z</dcterms:created>
  <dcterms:modified xsi:type="dcterms:W3CDTF">2025-08-07T11:33:00Z</dcterms:modified>
</cp:coreProperties>
</file>